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6C" w:rsidRPr="005D6A6C" w:rsidRDefault="005D6A6C" w:rsidP="005D6A6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D6A6C">
        <w:rPr>
          <w:rFonts w:ascii="Times New Roman" w:hAnsi="Times New Roman" w:cs="Times New Roman"/>
          <w:b/>
          <w:color w:val="C00000"/>
          <w:sz w:val="28"/>
          <w:szCs w:val="28"/>
        </w:rPr>
        <w:t>РЕЖИМ ПИТАНИЯ ДОШКОЛЬНИКОВ</w:t>
      </w:r>
    </w:p>
    <w:p w:rsidR="000B33D8" w:rsidRPr="005D6A6C" w:rsidRDefault="005D6A6C" w:rsidP="005D6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6C">
        <w:rPr>
          <w:rFonts w:ascii="Times New Roman" w:hAnsi="Times New Roman" w:cs="Times New Roman"/>
          <w:sz w:val="28"/>
          <w:szCs w:val="28"/>
        </w:rPr>
        <w:t xml:space="preserve">Режим питания дошкольников играет необычайно важную роль в питании детей данного возраста. Режим состоит в соблюдении определенных промежутков времени между приемами пищи, качественного и количественного распределения еды в течение дня. Всем нам прекрасно известно, что в организме все физиологические процессы протекают ритмично, потребность в еде возникает в определенное время. Если вы будете кормить ребенка «по часам», то его организм успеет подготовиться к приему пищи – появится аппетит, выделится необходимое количество желудочного сока. Если же режим питания дошкольников будет нарушен, например, если вы опоздаете с приемом пищи, то сок будет выделяться в незаполненный желудок – это приведет к достаточно негативным последствиям. Несоблюдение режима питания вполне может привести к возникновению заболеваний, если не сразу, то спустя несколько лет. Итак, вам следует позаботиться о здоровом питании дошкольника и не допускать подобных ошибок. Правильное питание дошкольников подразумевает режим с 4 приемами пищи за сутки. Заметим, что протяженность интервалов между приемами пищи должна составлять 4 часа, это время необходимо для окончания процесса переваривания пищи в детском желудке. Ослабленные детки, а также часто болеющие могут нуждаться в пятом кормлении, например, в 6 часов утра или же в 11-12 часов ночи, если они в это время просыпаются. В качестве еды выступает стакан кефира или молока. Следует отметить, что рациональное питание дошкольников не подразумевает перекусов – нельзя давать крохе фрукты, сладости, печенье или соки в промежутках между основными приемами пищи. Они могут выступать в качестве десерта, но только лишь во время приема пищи. Несоблюдение данного правила может привести к торможению выработки желудочного сока и утере аппетита. Для детей от 3 до 7 лет набор продуктов, которые можно использовать для приготовления пищи, довольно широк – это касается как еды в детском саду, так и домашних блюд.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B33D8" w:rsidRPr="005D6A6C" w:rsidSect="005D6A6C">
      <w:pgSz w:w="11906" w:h="16838"/>
      <w:pgMar w:top="1134" w:right="1134" w:bottom="1134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6C"/>
    <w:rsid w:val="000B33D8"/>
    <w:rsid w:val="005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2013-06-21T08:53:00Z</dcterms:created>
  <dcterms:modified xsi:type="dcterms:W3CDTF">2013-06-21T08:57:00Z</dcterms:modified>
</cp:coreProperties>
</file>